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DA" w:rsidRDefault="005F5E8C">
      <w:pPr>
        <w:tabs>
          <w:tab w:val="center" w:pos="7559"/>
        </w:tabs>
        <w:spacing w:after="0"/>
      </w:pPr>
      <w:r>
        <w:rPr>
          <w:b/>
          <w:sz w:val="36"/>
        </w:rPr>
        <w:t>Svítidlo „F“</w:t>
      </w:r>
    </w:p>
    <w:p w:rsidR="005F5E8C" w:rsidRDefault="005F5E8C" w:rsidP="005F5E8C"/>
    <w:p w:rsidR="005F5E8C" w:rsidRDefault="005F5E8C" w:rsidP="005F5E8C"/>
    <w:p w:rsidR="005F5E8C" w:rsidRPr="005F5E8C" w:rsidRDefault="005F5E8C" w:rsidP="005F5E8C"/>
    <w:p w:rsidR="00CD73DA" w:rsidRDefault="005F5E8C">
      <w:pPr>
        <w:spacing w:after="286"/>
      </w:pPr>
      <w:r>
        <w:rPr>
          <w:noProof/>
        </w:rPr>
        <w:drawing>
          <wp:inline distT="0" distB="0" distL="0" distR="0">
            <wp:extent cx="3353736" cy="3353736"/>
            <wp:effectExtent l="0" t="0" r="0" b="0"/>
            <wp:docPr id="111" name="Picture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3736" cy="335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3DA" w:rsidRDefault="005F5E8C">
      <w:pPr>
        <w:pStyle w:val="Nadpis1"/>
        <w:ind w:left="-5"/>
      </w:pPr>
      <w:r>
        <w:t>Vlastnosti svítidla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CD73DA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/>
            </w:pPr>
            <w:r>
              <w:rPr>
                <w:color w:val="282A2C"/>
                <w:sz w:val="18"/>
              </w:rPr>
              <w:t>Kategorie produktu: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proofErr w:type="spellStart"/>
            <w:r>
              <w:rPr>
                <w:b/>
                <w:color w:val="282A2C"/>
                <w:sz w:val="18"/>
              </w:rPr>
              <w:t>High</w:t>
            </w:r>
            <w:proofErr w:type="spellEnd"/>
            <w:r>
              <w:rPr>
                <w:b/>
                <w:color w:val="282A2C"/>
                <w:sz w:val="18"/>
              </w:rPr>
              <w:t xml:space="preserve"> </w:t>
            </w:r>
            <w:proofErr w:type="spellStart"/>
            <w:r>
              <w:rPr>
                <w:b/>
                <w:color w:val="282A2C"/>
                <w:sz w:val="18"/>
              </w:rPr>
              <w:t>bay</w:t>
            </w:r>
            <w:proofErr w:type="spellEnd"/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color w:val="282A2C"/>
                <w:sz w:val="18"/>
              </w:rPr>
              <w:t>Světelný tok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4000</w:t>
            </w:r>
          </w:p>
        </w:tc>
      </w:tr>
      <w:tr w:rsidR="00CD73DA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/>
            </w:pPr>
            <w:r>
              <w:rPr>
                <w:color w:val="282A2C"/>
                <w:sz w:val="18"/>
              </w:rPr>
              <w:t>Příkon svítidla (W):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33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color w:val="282A2C"/>
                <w:sz w:val="18"/>
              </w:rPr>
              <w:t>Účinnost svítidla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/W):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121</w:t>
            </w:r>
          </w:p>
        </w:tc>
      </w:tr>
      <w:tr w:rsidR="00CD73DA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 w:right="13"/>
            </w:pPr>
            <w:r>
              <w:rPr>
                <w:color w:val="282A2C"/>
                <w:sz w:val="18"/>
              </w:rPr>
              <w:t>Doba životnosti L80/B50 (h):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80000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color w:val="282A2C"/>
                <w:sz w:val="18"/>
              </w:rPr>
              <w:t>Stupen krytí IP: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IP54</w:t>
            </w:r>
          </w:p>
        </w:tc>
      </w:tr>
      <w:tr w:rsidR="00CD73DA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/>
            </w:pPr>
            <w:r>
              <w:rPr>
                <w:color w:val="282A2C"/>
                <w:sz w:val="18"/>
              </w:rPr>
              <w:t>Způsob montáže: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Přisazené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color w:val="282A2C"/>
                <w:sz w:val="18"/>
              </w:rPr>
              <w:t>Barva korpusu: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Bílá</w:t>
            </w:r>
          </w:p>
        </w:tc>
      </w:tr>
    </w:tbl>
    <w:p w:rsidR="00CD73DA" w:rsidRDefault="005F5E8C">
      <w:pPr>
        <w:tabs>
          <w:tab w:val="center" w:pos="2922"/>
        </w:tabs>
        <w:spacing w:after="2" w:line="265" w:lineRule="auto"/>
      </w:pPr>
      <w:r>
        <w:rPr>
          <w:color w:val="282A2C"/>
          <w:sz w:val="18"/>
        </w:rPr>
        <w:t>Materiál korpusu: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Ocel</w:t>
      </w:r>
    </w:p>
    <w:p w:rsidR="00CD73DA" w:rsidRDefault="005F5E8C">
      <w:pPr>
        <w:spacing w:after="91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7621"/>
                <wp:effectExtent l="0" t="0" r="0" b="0"/>
                <wp:docPr id="2833" name="Group 28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7621"/>
                          <a:chOff x="0" y="0"/>
                          <a:chExt cx="3353736" cy="7621"/>
                        </a:xfrm>
                      </wpg:grpSpPr>
                      <wps:wsp>
                        <wps:cNvPr id="3137" name="Shape 3137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8" name="Shape 3138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6110E2" id="Group 2833" o:spid="_x0000_s1026" style="width:264.05pt;height:.6pt;mso-position-horizontal-relative:char;mso-position-vertical-relative:line" coordsize="3353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">
                <v:shape id="Shape 3137" o:spid="_x0000_s1027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auT8QA&#10;AADdAAAADwAAAGRycy9kb3ducmV2LnhtbESPzWqDQBSF94W+w3AL3TWjTUnEZpREKHTbxEC6uzi3&#10;KnXuiDNVm6fPBAJZHs7Px9nks+nESINrLSuIFxEI4srqlmsF5eHjJQHhPLLGzjIp+CcHefb4sMFU&#10;24m/aNz7WoQRdikqaLzvUyld1ZBBt7A9cfB+7GDQBznUUg84hXHTydcoWkmDLQdCgz0VDVW/+z8T&#10;uAn143Qqd8mZvt+O08p1xVwp9fw0b99BeJr9PXxrf2oFy3i5huub8ARk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mrk/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38" o:spid="_x0000_s1028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k6PcEA&#10;AADdAAAADwAAAGRycy9kb3ducmV2LnhtbERPS2vCQBC+F/wPywje6kYtEqKrqFDwWh+gtyE7JsHs&#10;bMhuk7S/vnMoePz43uvt4GrVURsqzwZm0wQUce5txYWBy/nzPQUVIrLF2jMZ+KEA283obY2Z9T1/&#10;UXeKhZIQDhkaKGNsMq1DXpLDMPUNsXAP3zqMAttC2xZ7CXe1nifJUjusWBpKbOhQUv48fTvpTanp&#10;+ttln/7S/ePaL0N9GHJjJuNhtwIVaYgv8b/7aA0sZguZK2/kCe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5Oj3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w10:anchorlock/>
              </v:group>
            </w:pict>
          </mc:Fallback>
        </mc:AlternateContent>
      </w:r>
    </w:p>
    <w:p w:rsidR="00CD73DA" w:rsidRDefault="005F5E8C">
      <w:pPr>
        <w:tabs>
          <w:tab w:val="center" w:pos="2896"/>
        </w:tabs>
        <w:spacing w:after="2" w:line="265" w:lineRule="auto"/>
      </w:pPr>
      <w:r>
        <w:rPr>
          <w:color w:val="282A2C"/>
          <w:sz w:val="18"/>
        </w:rPr>
        <w:t>Se zdrojem: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2701"/>
        <w:gridCol w:w="2641"/>
        <w:gridCol w:w="5221"/>
      </w:tblGrid>
      <w:tr w:rsidR="00CD73DA">
        <w:trPr>
          <w:trHeight w:val="11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324" w:line="236" w:lineRule="auto"/>
              <w:ind w:left="60" w:right="75"/>
            </w:pPr>
            <w:r>
              <w:rPr>
                <w:color w:val="282A2C"/>
                <w:sz w:val="18"/>
              </w:rPr>
              <w:t>Jmenovitá teplota okolí (°C):</w:t>
            </w:r>
          </w:p>
          <w:p w:rsidR="00CD73DA" w:rsidRDefault="005F5E8C">
            <w:pPr>
              <w:spacing w:after="0"/>
            </w:pPr>
            <w:r>
              <w:rPr>
                <w:b/>
                <w:sz w:val="19"/>
              </w:rPr>
              <w:t>Světelný zdroj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-</w:t>
            </w:r>
            <w:proofErr w:type="gramStart"/>
            <w:r>
              <w:rPr>
                <w:b/>
                <w:color w:val="282A2C"/>
                <w:sz w:val="18"/>
              </w:rPr>
              <w:t>25...+45</w:t>
            </w:r>
            <w:proofErr w:type="gramEnd"/>
          </w:p>
        </w:tc>
        <w:tc>
          <w:tcPr>
            <w:tcW w:w="522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right="1219"/>
            </w:pPr>
            <w:r>
              <w:rPr>
                <w:color w:val="282A2C"/>
                <w:sz w:val="18"/>
              </w:rPr>
              <w:t>Vyrobeno v České</w:t>
            </w:r>
            <w:r>
              <w:rPr>
                <w:color w:val="282A2C"/>
                <w:sz w:val="18"/>
              </w:rPr>
              <w:tab/>
            </w:r>
            <w:r>
              <w:rPr>
                <w:b/>
                <w:color w:val="282A2C"/>
                <w:sz w:val="18"/>
              </w:rPr>
              <w:t xml:space="preserve">Ano </w:t>
            </w:r>
            <w:r>
              <w:rPr>
                <w:color w:val="282A2C"/>
                <w:sz w:val="18"/>
              </w:rPr>
              <w:t>republice:</w:t>
            </w:r>
          </w:p>
        </w:tc>
      </w:tr>
      <w:tr w:rsidR="00CD73DA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zdroje: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LED</w:t>
            </w:r>
          </w:p>
        </w:tc>
        <w:tc>
          <w:tcPr>
            <w:tcW w:w="522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tabs>
                <w:tab w:val="center" w:pos="2891"/>
              </w:tabs>
              <w:spacing w:after="0"/>
            </w:pPr>
            <w:r>
              <w:rPr>
                <w:color w:val="282A2C"/>
                <w:sz w:val="18"/>
              </w:rPr>
              <w:t>Barva světla (K):</w:t>
            </w:r>
            <w:r>
              <w:rPr>
                <w:color w:val="282A2C"/>
                <w:sz w:val="18"/>
              </w:rPr>
              <w:tab/>
            </w:r>
            <w:r>
              <w:rPr>
                <w:b/>
                <w:color w:val="282A2C"/>
                <w:sz w:val="18"/>
              </w:rPr>
              <w:t>3000</w:t>
            </w:r>
          </w:p>
        </w:tc>
      </w:tr>
      <w:tr w:rsidR="00CD73DA">
        <w:trPr>
          <w:trHeight w:val="780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/>
            </w:pPr>
            <w:r>
              <w:rPr>
                <w:color w:val="282A2C"/>
                <w:sz w:val="18"/>
              </w:rPr>
              <w:t>Index podání barev CRI: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80-89</w:t>
            </w:r>
          </w:p>
        </w:tc>
        <w:tc>
          <w:tcPr>
            <w:tcW w:w="522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tabs>
                <w:tab w:val="center" w:pos="3368"/>
              </w:tabs>
              <w:spacing w:after="0"/>
            </w:pPr>
            <w:r>
              <w:rPr>
                <w:color w:val="282A2C"/>
                <w:sz w:val="18"/>
              </w:rPr>
              <w:t>Vyměnitelnost:</w:t>
            </w:r>
            <w:r>
              <w:rPr>
                <w:color w:val="282A2C"/>
                <w:sz w:val="18"/>
              </w:rPr>
              <w:tab/>
            </w:r>
            <w:r>
              <w:rPr>
                <w:b/>
                <w:color w:val="282A2C"/>
                <w:sz w:val="18"/>
              </w:rPr>
              <w:t>Světelný zdroj</w:t>
            </w:r>
          </w:p>
          <w:p w:rsidR="00CD73DA" w:rsidRDefault="005F5E8C">
            <w:pPr>
              <w:spacing w:after="0"/>
              <w:ind w:left="2641"/>
            </w:pPr>
            <w:r>
              <w:rPr>
                <w:b/>
                <w:color w:val="282A2C"/>
                <w:sz w:val="18"/>
              </w:rPr>
              <w:t>vyjmutelný, vyměnitelný driver</w:t>
            </w:r>
          </w:p>
        </w:tc>
      </w:tr>
      <w:tr w:rsidR="00CD73DA">
        <w:trPr>
          <w:trHeight w:val="9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303"/>
              <w:ind w:left="60"/>
            </w:pPr>
            <w:r>
              <w:rPr>
                <w:color w:val="282A2C"/>
                <w:sz w:val="18"/>
              </w:rPr>
              <w:t>Kód svě</w:t>
            </w:r>
            <w:r>
              <w:rPr>
                <w:color w:val="282A2C"/>
                <w:sz w:val="18"/>
              </w:rPr>
              <w:t>telného zdroje:</w:t>
            </w:r>
          </w:p>
          <w:p w:rsidR="00CD73DA" w:rsidRDefault="005F5E8C">
            <w:pPr>
              <w:spacing w:after="0"/>
            </w:pPr>
            <w:r>
              <w:rPr>
                <w:b/>
                <w:sz w:val="19"/>
              </w:rPr>
              <w:t>Optický systém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1990400483001</w:t>
            </w:r>
          </w:p>
        </w:tc>
        <w:tc>
          <w:tcPr>
            <w:tcW w:w="522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color w:val="282A2C"/>
                <w:sz w:val="18"/>
              </w:rPr>
              <w:t xml:space="preserve">Třída energetické účinnosti: </w:t>
            </w:r>
            <w:r>
              <w:rPr>
                <w:b/>
                <w:color w:val="282A2C"/>
                <w:sz w:val="18"/>
              </w:rPr>
              <w:t>D</w:t>
            </w:r>
          </w:p>
        </w:tc>
      </w:tr>
    </w:tbl>
    <w:p w:rsidR="00CD73DA" w:rsidRDefault="005F5E8C">
      <w:pPr>
        <w:tabs>
          <w:tab w:val="center" w:pos="6128"/>
          <w:tab w:val="center" w:pos="8552"/>
        </w:tabs>
        <w:spacing w:after="389" w:line="265" w:lineRule="auto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3353736" cy="521326"/>
                <wp:effectExtent l="0" t="0" r="0" b="0"/>
                <wp:docPr id="2834" name="Group 28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521326"/>
                          <a:chOff x="0" y="0"/>
                          <a:chExt cx="3353736" cy="521326"/>
                        </a:xfrm>
                      </wpg:grpSpPr>
                      <wps:wsp>
                        <wps:cNvPr id="3139" name="Shape 3139"/>
                        <wps:cNvSpPr/>
                        <wps:spPr>
                          <a:xfrm>
                            <a:off x="0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0" name="Shape 3140"/>
                        <wps:cNvSpPr/>
                        <wps:spPr>
                          <a:xfrm>
                            <a:off x="0" y="51370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" name="Shape 3141"/>
                        <wps:cNvSpPr/>
                        <wps:spPr>
                          <a:xfrm>
                            <a:off x="1676868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2" name="Shape 3142"/>
                        <wps:cNvSpPr/>
                        <wps:spPr>
                          <a:xfrm>
                            <a:off x="1676868" y="51370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38111" y="0"/>
                            <a:ext cx="1227681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Optický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systém: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38111" y="221042"/>
                            <a:ext cx="366006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color w:val="282A2C"/>
                                  <w:spacing w:val="1"/>
                                  <w:w w:val="128"/>
                                  <w:sz w:val="18"/>
                                </w:rPr>
                                <w:t>Vyza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313817" y="221042"/>
                            <a:ext cx="62041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color w:val="282A2C"/>
                                  <w:w w:val="118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360741" y="221042"/>
                            <a:ext cx="828995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ovací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úhel: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1714978" y="221042"/>
                            <a:ext cx="1541403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0"/>
                                  <w:sz w:val="18"/>
                                </w:rPr>
                                <w:t>Extrémní</w:t>
                              </w:r>
                              <w:r>
                                <w:rPr>
                                  <w:b/>
                                  <w:color w:val="282A2C"/>
                                  <w:spacing w:val="21"/>
                                  <w:w w:val="14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0"/>
                                  <w:sz w:val="18"/>
                                </w:rPr>
                                <w:t>širokozá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2874494" y="221042"/>
                            <a:ext cx="74358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b/>
                                  <w:color w:val="282A2C"/>
                                  <w:w w:val="141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2930827" y="221042"/>
                            <a:ext cx="141525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proofErr w:type="spellStart"/>
                              <w:r>
                                <w:rPr>
                                  <w:b/>
                                  <w:color w:val="282A2C"/>
                                  <w:w w:val="143"/>
                                  <w:sz w:val="18"/>
                                </w:rPr>
                                <w:t>ič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3" name="Rectangle 1943"/>
                        <wps:cNvSpPr/>
                        <wps:spPr>
                          <a:xfrm>
                            <a:off x="1714978" y="358241"/>
                            <a:ext cx="337925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6"/>
                                  <w:sz w:val="18"/>
                                </w:rPr>
                                <w:t>&gt;80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4" name="Rectangle 1944"/>
                        <wps:cNvSpPr/>
                        <wps:spPr>
                          <a:xfrm>
                            <a:off x="1969605" y="358241"/>
                            <a:ext cx="754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b/>
                                  <w:color w:val="282A2C"/>
                                  <w:w w:val="147"/>
                                  <w:sz w:val="18"/>
                                </w:rPr>
                                <w:t>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834" o:spid="_x0000_s1026" style="width:264.05pt;height:41.05pt;mso-position-horizontal-relative:char;mso-position-vertical-relative:line" coordsize="33537,5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">
                <v:shape id="Shape 3139" o:spid="_x0000_s102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fpsQA&#10;AADdAAAADwAAAGRycy9kb3ducmV2LnhtbESPzWqDQBSF94W+w3AL3TWjTQnWZpREKHTbxECyuzi3&#10;KnXuiDNVm6fPBAJZHs7Px1nns+nESINrLSuIFxEI4srqlmsF5f7zJQHhPLLGzjIp+CcHefb4sMZU&#10;24m/adz5WoQRdikqaLzvUyld1ZBBt7A9cfB+7GDQBznUUg84hXHTydcoWkmDLQdCgz0VDVW/uz8T&#10;uAn143Qst8mZTm+HaeW6Yq6Uen6aNx8gPM3+Hr61v7SCZbx8h+ub8ARk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1n6b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40" o:spid="_x0000_s1028" style="position:absolute;top:5137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lFRsEA&#10;AADdAAAADwAAAGRycy9kb3ducmV2LnhtbERPTWvCQBC9C/0PyxR6M5tYkZC6BhUKvdYq6G3ITpNg&#10;djZkt0naX985FHp8vO9tObtOjTSE1rOBLElBEVfetlwbOH+8LnNQISJb7DyTgW8KUO4eFlssrJ/4&#10;ncZTrJWEcCjQQBNjX2gdqoYchsT3xMJ9+sFhFDjU2g44Sbjr9CpNN9phy9LQYE/Hhqr76ctJb079&#10;OF3Ph/yHbuvLtAndca6MeXqc9y+gIs3xX/znfrMGnrO17Jc38gT0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JRUb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41" o:spid="_x0000_s1029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Xg3cIA&#10;AADdAAAADwAAAGRycy9kb3ducmV2LnhtbESPzYrCMBSF94LvEK7gTtOOIqUaRYWB2eoo6O7SXNti&#10;c1OaTFt9eiMIszycn4+z2vSmEi01rrSsIJ5GIIgzq0vOFZx+vycJCOeRNVaWScGDHGzWw8EKU207&#10;PlB79LkII+xSVFB4X6dSuqwgg25qa+Lg3Wxj0AfZ5FI32IVxU8mvKFpIgyUHQoE17QvK7sc/E7gJ&#10;1W13Oe2SJ13n527hqn2fKTUe9dslCE+9/w9/2j9awSyex/B+E5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BeDd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42" o:spid="_x0000_s1030" style="position:absolute;left:16768;top:5137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+qsQA&#10;AADdAAAADwAAAGRycy9kb3ducmV2LnhtbESPzWqDQBSF94W+w3AL2TWjRoLYjNIECt02MZDsLs6t&#10;Sp074kzU9uk7hUKWh/PzcXblYnox0eg6ywridQSCuLa640ZBdXp7zkA4j6yxt0wKvslBWTw+7DDX&#10;duYPmo6+EWGEXY4KWu+HXEpXt2TQre1AHLxPOxr0QY6N1CPOYdz0MomirTTYcSC0ONChpfrreDOB&#10;m9EwzZdqn/3QNT3PW9cfllqp1dPy+gLC0+Lv4f/2u1awidME/t6EJ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fqr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178" o:spid="_x0000_s1031" style="position:absolute;left:381;width:12276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TMc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V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uTMcYAAADcAAAADwAAAAAAAAAAAAAAAACYAgAAZHJz&#10;L2Rvd25yZXYueG1sUEsFBgAAAAAEAAQA9QAAAIsDAAAAAA==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Optický</w:t>
                        </w:r>
                        <w:r>
                          <w:rPr>
                            <w:color w:val="282A2C"/>
                            <w:spacing w:val="16"/>
                            <w:w w:val="1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systém:</w:t>
                        </w:r>
                      </w:p>
                    </w:txbxContent>
                  </v:textbox>
                </v:rect>
                <v:rect id="Rectangle 184" o:spid="_x0000_s1032" style="position:absolute;left:381;top:2210;width:366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pE8IA&#10;AADcAAAADwAAAGRycy9kb3ducmV2LnhtbERPS4vCMBC+L+x/CCN4W1NlW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+kTwgAAANwAAAAPAAAAAAAAAAAAAAAAAJgCAABkcnMvZG93&#10;bnJldi54bWxQSwUGAAAAAAQABAD1AAAAhwMAAAAA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color w:val="282A2C"/>
                            <w:spacing w:val="1"/>
                            <w:w w:val="128"/>
                            <w:sz w:val="18"/>
                          </w:rPr>
                          <w:t>Vyza</w:t>
                        </w:r>
                      </w:p>
                    </w:txbxContent>
                  </v:textbox>
                </v:rect>
                <v:rect id="Rectangle 185" o:spid="_x0000_s1033" style="position:absolute;left:3138;top:2210;width:62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9MiMIA&#10;AADcAAAADwAAAGRycy9kb3ducmV2LnhtbERPS4vCMBC+L+x/CCN4W1OFX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0yIwgAAANwAAAAPAAAAAAAAAAAAAAAAAJgCAABkcnMvZG93&#10;bnJldi54bWxQSwUGAAAAAAQABAD1AAAAhwMAAAAA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color w:val="282A2C"/>
                            <w:w w:val="118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186" o:spid="_x0000_s1034" style="position:absolute;left:3607;top:2210;width:829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S/8IA&#10;AADcAAAADwAAAGRycy9kb3ducmV2LnhtbERPS4vCMBC+C/6HMAt703Q9SO0aRdRFj76g621oxrbY&#10;TEqTtV1/vREEb/PxPWc670wlbtS40rKCr2EEgjizuuRcwen4M4hBOI+ssbJMCv7JwXzW700x0bbl&#10;Pd0OPhchhF2CCgrv60RKlxVk0A1tTRy4i20M+gCbXOoG2xBuKjmKorE0WHJoKLCmZUHZ9fBnFGzi&#10;evG7tfc2r9bnTbpLJ6vjxCv1+dEtvkF46vxb/HJvdZgfj+H5TLh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dL/wgAAANwAAAAPAAAAAAAAAAAAAAAAAJgCAABkcnMvZG93&#10;bnJldi54bWxQSwUGAAAAAAQABAD1AAAAhwMAAAAA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ovací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úhel:</w:t>
                        </w:r>
                      </w:p>
                    </w:txbxContent>
                  </v:textbox>
                </v:rect>
                <v:rect id="Rectangle 187" o:spid="_x0000_s1035" style="position:absolute;left:17149;top:2210;width:1541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F3ZMIA&#10;AADcAAAADwAAAGRycy9kb3ducmV2LnhtbERPS4vCMBC+L+x/CCN4W1M97NZqFFld9OgL1NvQjG2x&#10;mZQm2rq/3giCt/n4njOetqYUN6pdYVlBvxeBIE6tLjhTsN/9fcUgnEfWWFomBXdyMJ18fowx0bbh&#10;Dd22PhMhhF2CCnLvq0RKl+Zk0PVsRRy4s60N+gDrTOoamxBuSjmIom9psODQkGNFvzmll+3VKFjG&#10;1ey4sv9NVi5Oy8P6MJzvhl6pbqedjUB4av1b/HKvdJgf/8DzmXCB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XdkwgAAANwAAAAPAAAAAAAAAAAAAAAAAJgCAABkcnMvZG93&#10;bnJldi54bWxQSwUGAAAAAAQABAD1AAAAhwMAAAAA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b/>
                            <w:color w:val="282A2C"/>
                            <w:spacing w:val="1"/>
                            <w:w w:val="140"/>
                            <w:sz w:val="18"/>
                          </w:rPr>
                          <w:t>Extrémní</w:t>
                        </w:r>
                        <w:r>
                          <w:rPr>
                            <w:b/>
                            <w:color w:val="282A2C"/>
                            <w:spacing w:val="21"/>
                            <w:w w:val="14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282A2C"/>
                            <w:spacing w:val="1"/>
                            <w:w w:val="140"/>
                            <w:sz w:val="18"/>
                          </w:rPr>
                          <w:t>širokozá</w:t>
                        </w:r>
                        <w:proofErr w:type="spellEnd"/>
                      </w:p>
                    </w:txbxContent>
                  </v:textbox>
                </v:rect>
                <v:rect id="Rectangle 188" o:spid="_x0000_s1036" style="position:absolute;left:28744;top:2210;width:74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7jFs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Gj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uMWxQAAANwAAAAPAAAAAAAAAAAAAAAAAJgCAABkcnMv&#10;ZG93bnJldi54bWxQSwUGAAAAAAQABAD1AAAAigMAAAAA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b/>
                            <w:color w:val="282A2C"/>
                            <w:w w:val="141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189" o:spid="_x0000_s1037" style="position:absolute;left:29308;top:2210;width:141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JGjcMA&#10;AADcAAAADwAAAGRycy9kb3ducmV2LnhtbERPTWvCQBC9C/0PyxR60009lCR1FWkrybGagu1tyI5J&#10;MDsbstsk7a93BcHbPN7nrDaTacVAvWssK3heRCCIS6sbrhR8Fbt5DMJ5ZI2tZVLwRw4264fZClNt&#10;R97TcPCVCCHsUlRQe9+lUrqyJoNuYTviwJ1sb9AH2FdS9ziGcNPKZRS9SIMNh4YaO3qrqTwffo2C&#10;LO6237n9H6v24yc7fh6T9yLxSj09TttXEJ4mfxff3LkO8+MErs+EC+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JGjcMAAADcAAAADwAAAAAAAAAAAAAAAACYAgAAZHJzL2Rv&#10;d25yZXYueG1sUEsFBgAAAAAEAAQA9QAAAIgDAAAAAA==&#10;" filled="f" stroked="f">
                  <v:textbox inset="0,0,0,0">
                    <w:txbxContent>
                      <w:p w:rsidR="00CD73DA" w:rsidRDefault="005F5E8C">
                        <w:proofErr w:type="spellStart"/>
                        <w:r>
                          <w:rPr>
                            <w:b/>
                            <w:color w:val="282A2C"/>
                            <w:w w:val="143"/>
                            <w:sz w:val="18"/>
                          </w:rPr>
                          <w:t>ič</w:t>
                        </w:r>
                        <w:proofErr w:type="spellEnd"/>
                      </w:p>
                    </w:txbxContent>
                  </v:textbox>
                </v:rect>
                <v:rect id="Rectangle 1943" o:spid="_x0000_s1038" style="position:absolute;left:17149;top:3582;width:338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zbkMQA&#10;AADdAAAADwAAAGRycy9kb3ducmV2LnhtbERPS2vCQBC+C/6HZQRvuqmKmOgq4gM9Vi3Y3obsmIRm&#10;Z0N2NbG/vlsQepuP7zmLVWtK8aDaFZYVvA0jEMSp1QVnCj4u+8EMhPPIGkvLpOBJDlbLbmeBibYN&#10;n+hx9pkIIewSVJB7XyVSujQng25oK+LA3Wxt0AdYZ1LX2IRwU8pRFE2lwYJDQ44VbXJKv893o+Aw&#10;q9afR/vTZOXu63B9v8bbS+yV6vfa9RyEp9b/i1/uow7z48kY/r4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s25DEAAAA3QAAAA8AAAAAAAAAAAAAAAAAmAIAAGRycy9k&#10;b3ducmV2LnhtbFBLBQYAAAAABAAEAPUAAACJAwAAAAA=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b/>
                            <w:color w:val="282A2C"/>
                            <w:spacing w:val="1"/>
                            <w:w w:val="146"/>
                            <w:sz w:val="18"/>
                          </w:rPr>
                          <w:t>&gt;80</w:t>
                        </w:r>
                      </w:p>
                    </w:txbxContent>
                  </v:textbox>
                </v:rect>
                <v:rect id="Rectangle 1944" o:spid="_x0000_s1039" style="position:absolute;left:19696;top:3582;width:75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VD5MQA&#10;AADdAAAADwAAAGRycy9kb3ducmV2LnhtbERPTWvCQBC9F/wPywi91U2LiImuErRFj60R0t6G7JiE&#10;ZmdDdpuk/vpuQfA2j/c56+1oGtFT52rLCp5nEQjiwuqaSwXn7O1pCcJ5ZI2NZVLwSw62m8nDGhNt&#10;B/6g/uRLEULYJaig8r5NpHRFRQbdzLbEgbvYzqAPsCul7nAI4aaRL1G0kAZrDg0VtrSrqPg+/RgF&#10;h2Wbfh7tdSib169D/p7H+yz2Sj1Ox3QFwtPo7+Kb+6jD/Hg+h/9vw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FQ+TEAAAA3QAAAA8AAAAAAAAAAAAAAAAAmAIAAGRycy9k&#10;b3ducmV2LnhtbFBLBQYAAAAABAAEAPUAAACJAwAAAAA=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b/>
                            <w:color w:val="282A2C"/>
                            <w:w w:val="147"/>
                            <w:sz w:val="18"/>
                          </w:rPr>
                          <w:t>°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b/>
          <w:color w:val="282A2C"/>
          <w:sz w:val="18"/>
        </w:rPr>
        <w:t>KO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Distribuce světla: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Symetrické</w:t>
      </w:r>
    </w:p>
    <w:p w:rsidR="00CD73DA" w:rsidRDefault="005F5E8C">
      <w:pPr>
        <w:pStyle w:val="Nadpis1"/>
        <w:ind w:left="-5"/>
      </w:pPr>
      <w:r>
        <w:t>Rozm</w:t>
      </w:r>
      <w:r>
        <w:t>ě</w:t>
      </w:r>
      <w:r>
        <w:t>ry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CD73DA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/>
            </w:pPr>
            <w:r>
              <w:rPr>
                <w:color w:val="282A2C"/>
                <w:sz w:val="18"/>
              </w:rPr>
              <w:t>Délka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1200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color w:val="282A2C"/>
                <w:sz w:val="18"/>
              </w:rPr>
              <w:t>Šířka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300</w:t>
            </w:r>
          </w:p>
        </w:tc>
      </w:tr>
      <w:tr w:rsidR="00CD73DA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/>
            </w:pPr>
            <w:r>
              <w:rPr>
                <w:color w:val="282A2C"/>
                <w:sz w:val="18"/>
              </w:rPr>
              <w:t>Výška/Hloubka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80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color w:val="282A2C"/>
                <w:sz w:val="18"/>
              </w:rPr>
              <w:t>Vestavná délka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800</w:t>
            </w:r>
          </w:p>
        </w:tc>
      </w:tr>
    </w:tbl>
    <w:p w:rsidR="00CD73DA" w:rsidRDefault="005F5E8C">
      <w:pPr>
        <w:tabs>
          <w:tab w:val="center" w:pos="2888"/>
          <w:tab w:val="center" w:pos="6086"/>
          <w:tab w:val="center" w:pos="8071"/>
        </w:tabs>
        <w:spacing w:after="2" w:line="265" w:lineRule="auto"/>
      </w:pPr>
      <w:r>
        <w:rPr>
          <w:color w:val="282A2C"/>
          <w:sz w:val="18"/>
        </w:rPr>
        <w:t>Vestavná šířka (mm):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120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Velikostní verze: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M</w:t>
      </w:r>
    </w:p>
    <w:p w:rsidR="00CD73DA" w:rsidRDefault="005F5E8C">
      <w:pPr>
        <w:spacing w:after="233" w:line="265" w:lineRule="auto"/>
        <w:ind w:left="55" w:hanging="10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228664"/>
                <wp:effectExtent l="0" t="0" r="0" b="0"/>
                <wp:docPr id="2464" name="Group 2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161" name="Shape 3161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2" name="Shape 3162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3" name="Shape 3163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4" name="Shape 3164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1714978" y="65577"/>
                            <a:ext cx="1049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b/>
                                  <w:color w:val="282A2C"/>
                                  <w:w w:val="136"/>
                                  <w:sz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64" o:spid="_x0000_s1040" style="width:264.05pt;height:18pt;mso-position-horizontal-relative:char;mso-position-vertical-relative:line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">
                <v:shape id="Shape 3161" o:spid="_x0000_s1041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C8vcIA&#10;AADdAAAADwAAAGRycy9kb3ducmV2LnhtbESPzYrCMBSF9wO+Q7jC7Ma0KqVUo6gguB1HQXeX5toW&#10;m5vSxLYzT28EYZaH8/NxluvB1KKj1lWWFcSTCARxbnXFhYLTz/4rBeE8ssbaMin4JQfr1ehjiZm2&#10;PX9Td/SFCCPsMlRQet9kUrq8JINuYhvi4N1sa9AH2RZSt9iHcVPLaRQl0mDFgVBiQ7uS8vvxYQI3&#10;pabrL6dt+kfX+blPXL0bcqU+x8NmAcLT4P/D7/ZBK5jFSQyvN+E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sLy9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2" o:spid="_x0000_s1042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iysQA&#10;AADdAAAADwAAAGRycy9kb3ducmV2LnhtbESPzWqDQBSF94G8w3AL3cUxtoiYTEIjFLqtMZDsLs6t&#10;Sp074kzV9uk7hUKWh/PzcfbHxfRiotF1lhVsoxgEcW11x42C6vy6yUA4j6yxt0wKvsnB8bBe7THX&#10;duZ3mkrfiDDCLkcFrfdDLqWrWzLoIjsQB+/DjgZ9kGMj9YhzGDe9TOI4lQY7DoQWBypaqj/LLxO4&#10;GQ3TfK1O2Q/dni9z6vpiqZV6fFhediA8Lf4e/m+/aQVP2zSBvzfhCc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iIsr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3" o:spid="_x0000_s1043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6HUcQA&#10;AADdAAAADwAAAGRycy9kb3ducmV2LnhtbESPzWqDQBSF94G8w3AL3cUxtYiYTEIjFLqtMZDsLs6t&#10;Sp074kzV9uk7hUKWh/PzcfbHxfRiotF1lhVsoxgEcW11x42C6vy6yUA4j6yxt0wKvsnB8bBe7THX&#10;duZ3mkrfiDDCLkcFrfdDLqWrWzLoIjsQB+/DjgZ9kGMj9YhzGDe9fIrjVBrsOBBaHKhoqf4sv0zg&#10;ZjRM87U6ZT90e77MqeuLpVbq8WF52YHwtPh7+L/9phUk2zSBvzfhCc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uh1H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4" o:spid="_x0000_s1044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fJcQA&#10;AADdAAAADwAAAGRycy9kb3ducmV2LnhtbESPzWqDQBSF94W+w3AD2dUxjYiYTEIqFLqNsdDsLs6t&#10;Sp074kzV9ukzhUKWh/PzcfbHxfRiotF1lhVsohgEcW11x42C6vL6lIFwHlljb5kU/JCD4+HxYY+5&#10;tjOfaSp9I8IIuxwVtN4PuZSubsmgi+xAHLxPOxr0QY6N1CPOYdz08jmOU2mw40BocaCipfqr/DaB&#10;m9EwzR/VS/ZL1+R9Tl1fLLVS69Vy2oHwtPh7+L/9phVsN2kCf2/CE5CH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HHyX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282" o:spid="_x0000_s1045" style="position:absolute;left:17149;top:655;width:105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1gMQA&#10;AADcAAAADwAAAGRycy9kb3ducmV2LnhtbESPT4vCMBTE78J+h/AWvGm6PSy1axRxFT36D1xvj+bZ&#10;FpuX0mRt9dMbQfA4zMxvmPG0M5W4UuNKywq+hhEI4szqknMFh/1ykIBwHlljZZkU3MjBdPLRG2Oq&#10;bctbuu58LgKEXYoKCu/rVEqXFWTQDW1NHLyzbQz6IJtc6gbbADeVjKPoWxosOSwUWNO8oOyy+zcK&#10;Vkk9+1vbe5tXi9PquDmOfvcjr1T/s5v9gPDU+Xf41V5rBXESw/NMOAJ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TtYDEAAAA3AAAAA8AAAAAAAAAAAAAAAAAmAIAAGRycy9k&#10;b3ducmV2LnhtbFBLBQYAAAAABAAEAPUAAACJAwAAAAA=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b/>
                            <w:color w:val="282A2C"/>
                            <w:w w:val="136"/>
                            <w:sz w:val="18"/>
                          </w:rPr>
                          <w:t>7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color w:val="282A2C"/>
          <w:sz w:val="18"/>
        </w:rPr>
        <w:t>Hmotnost (kg):</w:t>
      </w:r>
    </w:p>
    <w:p w:rsidR="00CD73DA" w:rsidRDefault="005F5E8C">
      <w:pPr>
        <w:pStyle w:val="Nadpis1"/>
        <w:ind w:left="-5"/>
      </w:pPr>
      <w:r>
        <w:t>Elektrické vlastnosti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CD73DA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/>
            </w:pPr>
            <w:r>
              <w:rPr>
                <w:color w:val="282A2C"/>
                <w:sz w:val="18"/>
              </w:rPr>
              <w:t>Třída ochrany: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color w:val="282A2C"/>
                <w:sz w:val="18"/>
              </w:rPr>
              <w:t>Typ připojení: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jc w:val="both"/>
            </w:pPr>
            <w:r>
              <w:rPr>
                <w:b/>
                <w:color w:val="282A2C"/>
                <w:sz w:val="18"/>
              </w:rPr>
              <w:t>Zapichovací svorkovnice</w:t>
            </w:r>
          </w:p>
        </w:tc>
      </w:tr>
      <w:tr w:rsidR="00CD73DA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předřadného systému: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b/>
                <w:color w:val="282A2C"/>
                <w:sz w:val="18"/>
              </w:rPr>
              <w:t>LED driver proudově řízený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r>
              <w:rPr>
                <w:color w:val="282A2C"/>
                <w:sz w:val="18"/>
              </w:rPr>
              <w:t>Nominální napětí (V):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73DA" w:rsidRDefault="005F5E8C">
            <w:pPr>
              <w:spacing w:after="0"/>
            </w:pPr>
            <w:proofErr w:type="gramStart"/>
            <w:r>
              <w:rPr>
                <w:b/>
                <w:color w:val="282A2C"/>
                <w:sz w:val="18"/>
              </w:rPr>
              <w:t>220...240</w:t>
            </w:r>
            <w:proofErr w:type="gramEnd"/>
          </w:p>
        </w:tc>
      </w:tr>
    </w:tbl>
    <w:p w:rsidR="00CD73DA" w:rsidRDefault="005F5E8C">
      <w:pPr>
        <w:tabs>
          <w:tab w:val="center" w:pos="2896"/>
          <w:tab w:val="center" w:pos="6112"/>
          <w:tab w:val="center" w:pos="8292"/>
        </w:tabs>
        <w:spacing w:after="2" w:line="265" w:lineRule="auto"/>
      </w:pPr>
      <w:r>
        <w:rPr>
          <w:color w:val="282A2C"/>
          <w:sz w:val="18"/>
        </w:rPr>
        <w:t>Včetně předřadného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Způsob zapojení: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Konec</w:t>
      </w:r>
    </w:p>
    <w:p w:rsidR="00CD73DA" w:rsidRDefault="005F5E8C">
      <w:pPr>
        <w:spacing w:after="91"/>
        <w:ind w:right="-486"/>
      </w:pPr>
      <w:r>
        <w:rPr>
          <w:noProof/>
        </w:rPr>
        <mc:AlternateContent>
          <mc:Choice Requires="wpg">
            <w:drawing>
              <wp:inline distT="0" distB="0" distL="0" distR="0">
                <wp:extent cx="6707471" cy="551816"/>
                <wp:effectExtent l="0" t="0" r="0" b="0"/>
                <wp:docPr id="2465" name="Group 2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551816"/>
                          <a:chOff x="0" y="0"/>
                          <a:chExt cx="6707471" cy="551816"/>
                        </a:xfrm>
                      </wpg:grpSpPr>
                      <wps:wsp>
                        <wps:cNvPr id="3165" name="Shape 3165"/>
                        <wps:cNvSpPr/>
                        <wps:spPr>
                          <a:xfrm>
                            <a:off x="0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6" name="Shape 3166"/>
                        <wps:cNvSpPr/>
                        <wps:spPr>
                          <a:xfrm>
                            <a:off x="0" y="37650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7" name="Shape 3167"/>
                        <wps:cNvSpPr/>
                        <wps:spPr>
                          <a:xfrm>
                            <a:off x="1676868" y="15546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8" name="Shape 3168"/>
                        <wps:cNvSpPr/>
                        <wps:spPr>
                          <a:xfrm>
                            <a:off x="1676868" y="37650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9" name="Shape 3169"/>
                        <wps:cNvSpPr/>
                        <wps:spPr>
                          <a:xfrm>
                            <a:off x="0" y="54419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0" name="Shape 3170"/>
                        <wps:cNvSpPr/>
                        <wps:spPr>
                          <a:xfrm>
                            <a:off x="1676868" y="544194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1" name="Shape 3171"/>
                        <wps:cNvSpPr/>
                        <wps:spPr>
                          <a:xfrm>
                            <a:off x="3353736" y="544194"/>
                            <a:ext cx="33537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3736" h="9144">
                                <a:moveTo>
                                  <a:pt x="0" y="0"/>
                                </a:moveTo>
                                <a:lnTo>
                                  <a:pt x="3353736" y="0"/>
                                </a:lnTo>
                                <a:lnTo>
                                  <a:pt x="33537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Rectangle 312"/>
                        <wps:cNvSpPr/>
                        <wps:spPr>
                          <a:xfrm>
                            <a:off x="38111" y="0"/>
                            <a:ext cx="696574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systému: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8" name="Rectangle 318"/>
                        <wps:cNvSpPr/>
                        <wps:spPr>
                          <a:xfrm>
                            <a:off x="38111" y="221042"/>
                            <a:ext cx="1154976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Nestmívatelné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9" name="Rectangle 319"/>
                        <wps:cNvSpPr/>
                        <wps:spPr>
                          <a:xfrm>
                            <a:off x="1714978" y="221042"/>
                            <a:ext cx="3294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73DA" w:rsidRDefault="005F5E8C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65" o:spid="_x0000_s1046" style="width:528.15pt;height:43.45pt;mso-position-horizontal-relative:char;mso-position-vertical-relative:line" coordsize="67074,5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">
                <v:shape id="Shape 3165" o:spid="_x0000_s104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u6vsQA&#10;AADdAAAADwAAAGRycy9kb3ducmV2LnhtbESPzWqDQBSF94G+w3AL2cXRphExmUgbCHTbxEKzuzg3&#10;KnHuiDNV06fvFApdHs7Px9kVs+nESINrLStIohgEcWV1y7WC8nxcZSCcR9bYWSYFd3JQ7B8WO8y1&#10;nfidxpOvRRhhl6OCxvs+l9JVDRl0ke2Jg3e1g0Ef5FBLPeAUxk0nn+I4lQZbDoQGezo0VN1OXyZw&#10;M+rH6bN8zb7p8vwxpa47zJVSy8f5ZQvC0+z/w3/tN61gnaQb+H0Tn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Lur7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6" o:spid="_x0000_s1048" style="position:absolute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kkycIA&#10;AADdAAAADwAAAGRycy9kb3ducmV2LnhtbESPS4vCMBSF94L/IVzBnaY+KKVjlFEQ3Ooo6O7S3GnL&#10;NDeliW311xtBmOXhPD7OatObSrTUuNKygtk0AkGcWV1yruD8s58kIJxH1lhZJgUPcrBZDwcrTLXt&#10;+EjtyecijLBLUUHhfZ1K6bKCDLqprYmD92sbgz7IJpe6wS6Mm0rOoyiWBksOhAJr2hWU/Z3uJnAT&#10;qtvuet4mT7otL13sql2fKTUe9d9fIDz1/j/8aR+0gsUsjuH9Jjw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WSTJ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7" o:spid="_x0000_s1049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BUsMA&#10;AADdAAAADwAAAGRycy9kb3ducmV2LnhtbESPzYrCMBSF9wO+Q7iCuzF1lFqqURxBcKujoLtLc22L&#10;zU1pYlvn6SeCMMvD+fk4y3VvKtFS40rLCibjCARxZnXJuYLTz+4zAeE8ssbKMil4koP1avCxxFTb&#10;jg/UHn0uwgi7FBUU3teplC4ryKAb25o4eDfbGPRBNrnUDXZh3FTyK4piabDkQCiwpm1B2f34MIGb&#10;UN12l9N38kvX2bmLXbXtM6VGw36zAOGp9//hd3uvFUwn8Rxeb8IT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WBU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8" o:spid="_x0000_s1050" style="position:absolute;left:16768;top:376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oVIMEA&#10;AADdAAAADwAAAGRycy9kb3ducmV2LnhtbERPTWvCQBC9F/wPywje6sYqIURXUUHwWmuh3obsmASz&#10;syG7TdL++s5B6PHxvje70TWqpy7Ung0s5gko4sLbmksD14/TawYqRGSLjWcy8EMBdtvJywZz6wd+&#10;p/4SSyUhHHI0UMXY5lqHoiKHYe5bYuHuvnMYBXalth0OEu4a/ZYkqXZYszRU2NKxouJx+XbSm1Hb&#10;D1/XQ/ZLt9XnkIbmOBbGzKbjfg0q0hj/xU/32RpYLlKZK2/kCe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KFSD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69" o:spid="_x0000_s1051" style="position:absolute;top:5441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awu8MA&#10;AADdAAAADwAAAGRycy9kb3ducmV2LnhtbESPzYrCMBSF9wO+Q7iCuzF1lFKrURxBcKujoLtLc22L&#10;zU1pYlvn6SeCMMvD+fk4y3VvKtFS40rLCibjCARxZnXJuYLTz+4zAeE8ssbKMil4koP1avCxxFTb&#10;jg/UHn0uwgi7FBUU3teplC4ryKAb25o4eDfbGPRBNrnUDXZh3FTyK4piabDkQCiwpm1B2f34MIGb&#10;UN12l9N38kvX2bmLXbXtM6VGw36zAOGp9//hd3uvFUwn8Rxeb8IT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awu8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70" o:spid="_x0000_s1052" style="position:absolute;left:16768;top:5441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WP+8EA&#10;AADdAAAADwAAAGRycy9kb3ducmV2LnhtbERPTWvCQBC9F/wPywje6sZaNERXUUHotVZBb0N2TILZ&#10;2ZDdJrG/vnMo9Ph43+vt4GrVURsqzwZm0wQUce5txYWB89fxNQUVIrLF2jMZeFKA7Wb0ssbM+p4/&#10;qTvFQkkIhwwNlDE2mdYhL8lhmPqGWLi7bx1GgW2hbYu9hLtavyXJQjusWBpKbOhQUv44fTvpTanp&#10;+ut5n/7Q7f3SL0J9GHJjJuNhtwIVaYj/4j/3hzUwny1lv7yRJ6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lj/v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171" o:spid="_x0000_s1053" style="position:absolute;left:33537;top:5441;width:33537;height:92;visibility:visible;mso-wrap-style:square;v-text-anchor:top" coordsize="335373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I8r8YA&#10;AADdAAAADwAAAGRycy9kb3ducmV2LnhtbESPQWvCQBSE74L/YXlCL6KbtGBC6ipakPZWjFp6fGSf&#10;SWj2bciuJv77riB4HGbmG2a5HkwjrtS52rKCeB6BIC6srrlUcDzsZikI55E1NpZJwY0crFfj0RIz&#10;bXve0zX3pQgQdhkqqLxvMyldUZFBN7ctcfDOtjPog+xKqTvsA9w08jWKFtJgzWGhwpY+Kir+8otR&#10;MJxOqeX8s9zdLu3vdtp/J8nPWamXybB5B+Fp8M/wo/2lFbzFSQz3N+EJ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I8r8YAAADdAAAADwAAAAAAAAAAAAAAAACYAgAAZHJz&#10;L2Rvd25yZXYueG1sUEsFBgAAAAAEAAQA9QAAAIsDAAAAAA==&#10;" path="m,l3353736,r,9144l,9144,,e" fillcolor="#e7e7e7" stroked="f" strokeweight="0">
                  <v:stroke miterlimit="83231f" joinstyle="miter"/>
                  <v:path arrowok="t" textboxrect="0,0,3353736,9144"/>
                </v:shape>
                <v:rect id="Rectangle 312" o:spid="_x0000_s1054" style="position:absolute;left:381;width:6965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vmsQA&#10;AADcAAAADwAAAGRycy9kb3ducmV2LnhtbESPQYvCMBSE74L/ITxhb5qqIFqNIrqix10rqLdH82yL&#10;zUtpsrbrr98sCB6HmfmGWaxaU4oH1a6wrGA4iEAQp1YXnCk4Jbv+FITzyBpLy6Tglxyslt3OAmNt&#10;G/6mx9FnIkDYxagg976KpXRpTgbdwFbEwbvZ2qAPss6krrEJcFPKURRNpMGCw0KOFW1ySu/HH6Ng&#10;P63Wl4N9Nln5ed2fv86zbTLzSn302vUchKfWv8Ov9kErGA9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4L5rEAAAA3AAAAA8AAAAAAAAAAAAAAAAAmAIAAGRycy9k&#10;b3ducmV2LnhtbFBLBQYAAAAABAAEAPUAAACJAwAAAAA=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systému:</w:t>
                        </w:r>
                      </w:p>
                    </w:txbxContent>
                  </v:textbox>
                </v:rect>
                <v:rect id="Rectangle 318" o:spid="_x0000_s1055" style="position:absolute;left:381;top:2210;width:1154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AYcMIA&#10;AADcAAAADwAAAGRycy9kb3ducmV2LnhtbERPTWvCQBC9C/6HZQredGOFkkRXEavo0SYF29uQHZPQ&#10;7GzIrib217uHQo+P973aDKYRd+pcbVnBfBaBIC6srrlU8JkfpjEI55E1NpZJwYMcbNbj0QpTbXv+&#10;oHvmSxFC2KWooPK+TaV0RUUG3cy2xIG72s6gD7Arpe6wD+Gmka9R9CYN1hwaKmxpV1Hxk92MgmPc&#10;br9O9rcvm/338XK+JO954pWavAzbJQhPg/8X/7lPWsFiHtaG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UBhwwgAAANwAAAAPAAAAAAAAAAAAAAAAAJgCAABkcnMvZG93&#10;bnJldi54bWxQSwUGAAAAAAQABAD1AAAAhwMAAAAA&#10;" filled="f" stroked="f">
                  <v:textbox inset="0,0,0,0">
                    <w:txbxContent>
                      <w:p w:rsidR="00CD73DA" w:rsidRDefault="005F5E8C">
                        <w:proofErr w:type="spellStart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Nestmívatelné</w:t>
                        </w:r>
                        <w:proofErr w:type="spellEnd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:</w:t>
                        </w:r>
                      </w:p>
                    </w:txbxContent>
                  </v:textbox>
                </v:rect>
                <v:rect id="Rectangle 319" o:spid="_x0000_s1056" style="position:absolute;left:17149;top:221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y96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MBr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vevEAAAA3AAAAA8AAAAAAAAAAAAAAAAAmAIAAGRycy9k&#10;b3ducmV2LnhtbFBLBQYAAAAABAAEAPUAAACJAwAAAAA=&#10;" filled="f" stroked="f">
                  <v:textbox inset="0,0,0,0">
                    <w:txbxContent>
                      <w:p w:rsidR="00CD73DA" w:rsidRDefault="005F5E8C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D73DA" w:rsidRDefault="005F5E8C">
      <w:pPr>
        <w:tabs>
          <w:tab w:val="center" w:pos="2896"/>
          <w:tab w:val="center" w:pos="5341"/>
        </w:tabs>
        <w:spacing w:after="10933" w:line="265" w:lineRule="auto"/>
      </w:pPr>
      <w:r>
        <w:rPr>
          <w:color w:val="282A2C"/>
          <w:sz w:val="18"/>
        </w:rPr>
        <w:t>Pouze pro vnitřní užití: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 xml:space="preserve"> </w:t>
      </w:r>
      <w:bookmarkStart w:id="0" w:name="_GoBack"/>
      <w:bookmarkEnd w:id="0"/>
    </w:p>
    <w:sectPr w:rsidR="00CD73DA">
      <w:pgSz w:w="11900" w:h="16840"/>
      <w:pgMar w:top="570" w:right="1157" w:bottom="377" w:left="6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3DA"/>
    <w:rsid w:val="005F5E8C"/>
    <w:rsid w:val="00CD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575F4-D8AF-46D4-9BAE-D649FA9E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5291" w:hanging="10"/>
      <w:outlineLvl w:val="0"/>
    </w:pPr>
    <w:rPr>
      <w:rFonts w:ascii="Calibri" w:eastAsia="Calibri" w:hAnsi="Calibri" w:cs="Calibri"/>
      <w:b/>
      <w:color w:val="000000"/>
      <w:sz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F5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5E8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Fischer</dc:creator>
  <cp:keywords/>
  <cp:lastModifiedBy>Marek Fischer</cp:lastModifiedBy>
  <cp:revision>2</cp:revision>
  <cp:lastPrinted>2022-06-01T12:01:00Z</cp:lastPrinted>
  <dcterms:created xsi:type="dcterms:W3CDTF">2022-06-01T12:02:00Z</dcterms:created>
  <dcterms:modified xsi:type="dcterms:W3CDTF">2022-06-01T12:02:00Z</dcterms:modified>
</cp:coreProperties>
</file>